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99F" w:rsidRPr="00B23520" w:rsidRDefault="00FB199F" w:rsidP="00B2352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B199F" w:rsidRPr="002D49FB" w:rsidRDefault="00FB199F" w:rsidP="00FB19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АКТ</w:t>
      </w:r>
    </w:p>
    <w:p w:rsidR="00FB199F" w:rsidRDefault="00E071BB" w:rsidP="00FB19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71BB">
        <w:rPr>
          <w:rFonts w:ascii="Times New Roman" w:hAnsi="Times New Roman" w:cs="Times New Roman"/>
          <w:b/>
          <w:bCs/>
          <w:sz w:val="24"/>
          <w:szCs w:val="24"/>
        </w:rPr>
        <w:t xml:space="preserve">испытания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водоотдачу </w:t>
      </w:r>
      <w:r w:rsidR="00322C2C">
        <w:rPr>
          <w:rFonts w:ascii="Times New Roman" w:hAnsi="Times New Roman" w:cs="Times New Roman"/>
          <w:b/>
          <w:bCs/>
          <w:sz w:val="24"/>
          <w:szCs w:val="24"/>
        </w:rPr>
        <w:t>наружного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противопожарного водопровода</w:t>
      </w:r>
    </w:p>
    <w:p w:rsidR="00322C2C" w:rsidRPr="00FB199F" w:rsidRDefault="00322C2C" w:rsidP="00FB19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  <w:r w:rsidRPr="00322C2C">
        <w:rPr>
          <w:rFonts w:ascii="Times New Roman" w:hAnsi="Times New Roman" w:cs="Times New Roman"/>
          <w:b/>
          <w:bCs/>
          <w:sz w:val="24"/>
          <w:szCs w:val="24"/>
        </w:rPr>
        <w:t>работоспособность пожарных гидрантов</w:t>
      </w:r>
    </w:p>
    <w:p w:rsidR="00FB199F" w:rsidRPr="00FB199F" w:rsidRDefault="00FB199F" w:rsidP="00FB19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199F" w:rsidRDefault="00FB199F" w:rsidP="00FB199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C3542" w:rsidRPr="008E2CBC" w:rsidRDefault="008E2CBC" w:rsidP="008E2C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2CBC">
        <w:rPr>
          <w:rFonts w:ascii="Times New Roman" w:hAnsi="Times New Roman" w:cs="Times New Roman"/>
        </w:rPr>
        <w:t xml:space="preserve">г. </w:t>
      </w:r>
      <w:r w:rsidRPr="008E2CBC">
        <w:rPr>
          <w:rFonts w:ascii="Times New Roman" w:hAnsi="Times New Roman" w:cs="Times New Roman"/>
          <w:bCs/>
          <w:u w:val="single"/>
        </w:rPr>
        <w:t xml:space="preserve">            </w:t>
      </w:r>
      <w:r>
        <w:rPr>
          <w:rFonts w:ascii="Times New Roman" w:hAnsi="Times New Roman" w:cs="Times New Roman"/>
          <w:bCs/>
          <w:u w:val="single"/>
        </w:rPr>
        <w:t xml:space="preserve">           </w:t>
      </w:r>
      <w:r w:rsidR="004352C9">
        <w:rPr>
          <w:rFonts w:ascii="Times New Roman" w:hAnsi="Times New Roman" w:cs="Times New Roman"/>
          <w:bCs/>
          <w:u w:val="single"/>
        </w:rPr>
        <w:t xml:space="preserve">     </w:t>
      </w:r>
      <w:r>
        <w:rPr>
          <w:rFonts w:ascii="Times New Roman" w:hAnsi="Times New Roman" w:cs="Times New Roman"/>
          <w:bCs/>
          <w:u w:val="single"/>
        </w:rPr>
        <w:t xml:space="preserve">  </w:t>
      </w:r>
      <w:r w:rsidRPr="008E2CBC">
        <w:rPr>
          <w:rFonts w:ascii="Times New Roman" w:hAnsi="Times New Roman" w:cs="Times New Roman"/>
          <w:bCs/>
          <w:u w:val="single"/>
        </w:rPr>
        <w:t xml:space="preserve">   </w:t>
      </w:r>
      <w:r w:rsidR="004352C9">
        <w:rPr>
          <w:rFonts w:ascii="Times New Roman" w:hAnsi="Times New Roman" w:cs="Times New Roman"/>
          <w:bCs/>
          <w:u w:val="single"/>
        </w:rPr>
        <w:t xml:space="preserve">      </w:t>
      </w:r>
      <w:r w:rsidRPr="008E2CBC">
        <w:rPr>
          <w:rFonts w:ascii="Times New Roman" w:hAnsi="Times New Roman" w:cs="Times New Roman"/>
          <w:bCs/>
          <w:u w:val="single"/>
        </w:rPr>
        <w:t xml:space="preserve">       </w:t>
      </w:r>
      <w:r w:rsidRPr="008E2CBC">
        <w:rPr>
          <w:rFonts w:ascii="Times New Roman" w:hAnsi="Times New Roman" w:cs="Times New Roman"/>
          <w:bCs/>
        </w:rPr>
        <w:t xml:space="preserve">                                         </w:t>
      </w:r>
      <w:r w:rsidR="004352C9">
        <w:rPr>
          <w:rFonts w:ascii="Times New Roman" w:hAnsi="Times New Roman" w:cs="Times New Roman"/>
          <w:bCs/>
        </w:rPr>
        <w:t xml:space="preserve">             </w:t>
      </w:r>
      <w:r>
        <w:rPr>
          <w:rFonts w:ascii="Times New Roman" w:hAnsi="Times New Roman" w:cs="Times New Roman"/>
          <w:bCs/>
        </w:rPr>
        <w:t xml:space="preserve">                           </w:t>
      </w:r>
      <w:r w:rsidRPr="008E2CBC">
        <w:rPr>
          <w:rFonts w:ascii="Times New Roman" w:hAnsi="Times New Roman" w:cs="Times New Roman"/>
          <w:bCs/>
        </w:rPr>
        <w:t>«</w:t>
      </w:r>
      <w:r w:rsidRPr="008E2CBC">
        <w:rPr>
          <w:rFonts w:ascii="Times New Roman" w:hAnsi="Times New Roman" w:cs="Times New Roman"/>
          <w:bCs/>
          <w:u w:val="single"/>
        </w:rPr>
        <w:t xml:space="preserve">       </w:t>
      </w:r>
      <w:r w:rsidRPr="008E2CBC">
        <w:rPr>
          <w:rFonts w:ascii="Times New Roman" w:hAnsi="Times New Roman" w:cs="Times New Roman"/>
          <w:bCs/>
        </w:rPr>
        <w:t xml:space="preserve">» </w:t>
      </w:r>
      <w:r w:rsidRPr="008E2CBC">
        <w:rPr>
          <w:rFonts w:ascii="Times New Roman" w:hAnsi="Times New Roman" w:cs="Times New Roman"/>
          <w:bCs/>
          <w:u w:val="single"/>
        </w:rPr>
        <w:t xml:space="preserve">                              </w:t>
      </w:r>
      <w:r w:rsidRPr="008E2CBC">
        <w:rPr>
          <w:rFonts w:ascii="Times New Roman" w:hAnsi="Times New Roman" w:cs="Times New Roman"/>
          <w:bCs/>
        </w:rPr>
        <w:t xml:space="preserve"> 201   г.</w:t>
      </w:r>
    </w:p>
    <w:p w:rsidR="00EC3542" w:rsidRDefault="00EC3542" w:rsidP="00FB199F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885"/>
        <w:gridCol w:w="9388"/>
      </w:tblGrid>
      <w:tr w:rsidR="00E071BB" w:rsidTr="00E071BB">
        <w:tc>
          <w:tcPr>
            <w:tcW w:w="8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071BB" w:rsidRDefault="00E071BB" w:rsidP="00E071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</w:t>
            </w:r>
          </w:p>
        </w:tc>
        <w:tc>
          <w:tcPr>
            <w:tcW w:w="938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071BB" w:rsidRPr="00E071BB" w:rsidRDefault="00E071BB" w:rsidP="00E071B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E071BB" w:rsidRDefault="00E071BB" w:rsidP="00E071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C3542" w:rsidRDefault="00EC3542" w:rsidP="00FB199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071BB" w:rsidRDefault="00E071BB" w:rsidP="00FB199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071BB" w:rsidRDefault="00E071BB" w:rsidP="00FB199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352C9" w:rsidRDefault="00914478" w:rsidP="004352C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Комиссия в составе</w:t>
      </w:r>
      <w:r w:rsidR="00E071BB">
        <w:rPr>
          <w:rFonts w:ascii="Times New Roman" w:hAnsi="Times New Roman" w:cs="Times New Roman"/>
          <w:b/>
        </w:rPr>
        <w:t xml:space="preserve"> представителей</w:t>
      </w:r>
      <w:r w:rsidR="004352C9" w:rsidRPr="004352C9">
        <w:rPr>
          <w:rFonts w:ascii="Times New Roman" w:hAnsi="Times New Roman" w:cs="Times New Roman"/>
          <w:b/>
        </w:rPr>
        <w:t>:</w:t>
      </w:r>
    </w:p>
    <w:p w:rsidR="00914478" w:rsidRPr="002D49FB" w:rsidRDefault="00914478" w:rsidP="00914478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67"/>
        <w:gridCol w:w="425"/>
        <w:gridCol w:w="2694"/>
        <w:gridCol w:w="6627"/>
      </w:tblGrid>
      <w:tr w:rsidR="00914478" w:rsidRPr="004352C9" w:rsidTr="00E071BB">
        <w:tc>
          <w:tcPr>
            <w:tcW w:w="275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914478" w:rsidRPr="004352C9" w:rsidRDefault="00E071BB" w:rsidP="00CF59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УПО</w:t>
            </w:r>
          </w:p>
        </w:tc>
        <w:tc>
          <w:tcPr>
            <w:tcW w:w="472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4478" w:rsidRPr="002D49FB" w:rsidRDefault="00914478" w:rsidP="00CF59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bookmarkStart w:id="0" w:name="_GoBack"/>
            <w:bookmarkEnd w:id="0"/>
          </w:p>
        </w:tc>
      </w:tr>
      <w:tr w:rsidR="00914478" w:rsidRPr="004352C9" w:rsidTr="00CF599E"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4478" w:rsidRPr="004352C9" w:rsidRDefault="00914478" w:rsidP="00CF59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914478" w:rsidRPr="004352C9" w:rsidTr="00CF599E"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4478" w:rsidRPr="004352C9" w:rsidRDefault="00914478" w:rsidP="00CF599E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="00E071BB" w:rsidRPr="00E071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организации, должность, фамилия, имя, отчество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</w:tr>
      <w:tr w:rsidR="00914478" w:rsidRPr="004352C9" w:rsidTr="00914478">
        <w:tc>
          <w:tcPr>
            <w:tcW w:w="481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14478" w:rsidRPr="004352C9" w:rsidRDefault="00914478" w:rsidP="00CF59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заказчика</w:t>
            </w:r>
          </w:p>
        </w:tc>
        <w:tc>
          <w:tcPr>
            <w:tcW w:w="451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4478" w:rsidRPr="004352C9" w:rsidRDefault="00914478" w:rsidP="00CF59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914478" w:rsidRPr="004352C9" w:rsidTr="00CF599E"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4478" w:rsidRPr="004352C9" w:rsidRDefault="00914478" w:rsidP="00CF59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914478" w:rsidRPr="004352C9" w:rsidTr="00CF599E"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4478" w:rsidRPr="004352C9" w:rsidRDefault="00914478" w:rsidP="00CF599E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4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организации, должность, фамилия, имя, отчество)</w:t>
            </w:r>
          </w:p>
        </w:tc>
      </w:tr>
      <w:tr w:rsidR="00914478" w:rsidRPr="004352C9" w:rsidTr="00914478">
        <w:tc>
          <w:tcPr>
            <w:tcW w:w="1787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14478" w:rsidRPr="004352C9" w:rsidRDefault="00914478" w:rsidP="00CF59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строительно-</w:t>
            </w:r>
            <w:r w:rsidRPr="00914478">
              <w:rPr>
                <w:rFonts w:ascii="Times New Roman" w:eastAsia="Times New Roman" w:hAnsi="Times New Roman" w:cs="Times New Roman"/>
                <w:lang w:eastAsia="ru-RU"/>
              </w:rPr>
              <w:t>монтажной организации</w:t>
            </w:r>
          </w:p>
        </w:tc>
        <w:tc>
          <w:tcPr>
            <w:tcW w:w="321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4478" w:rsidRPr="004352C9" w:rsidRDefault="00914478" w:rsidP="00CF59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914478" w:rsidRPr="004352C9" w:rsidTr="00CF599E"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4478" w:rsidRPr="004352C9" w:rsidRDefault="00914478" w:rsidP="00CF59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914478" w:rsidRPr="004352C9" w:rsidTr="00CF599E"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4478" w:rsidRPr="004352C9" w:rsidRDefault="00914478" w:rsidP="00CF599E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4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организации, должность, фамилия, имя, отчество)</w:t>
            </w:r>
          </w:p>
        </w:tc>
      </w:tr>
    </w:tbl>
    <w:p w:rsidR="00322C2C" w:rsidRPr="00322C2C" w:rsidRDefault="00322C2C" w:rsidP="00322C2C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914478" w:rsidRDefault="00322C2C" w:rsidP="00322C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2C2C">
        <w:rPr>
          <w:rFonts w:ascii="Times New Roman" w:hAnsi="Times New Roman" w:cs="Times New Roman"/>
        </w:rPr>
        <w:t>Произвела испытание наружного противопожарного водопровода на водоотдачу, проверку работоспособности пожарных гидрантов и установила, что высота подъема компактной струи над верхней точкой здания не менее 6 метров, что соответствует нормам.</w:t>
      </w:r>
    </w:p>
    <w:p w:rsidR="00914478" w:rsidRDefault="00914478" w:rsidP="00533DC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E2B68" w:rsidRDefault="00AE2B68" w:rsidP="00FB199F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5583"/>
        <w:gridCol w:w="4730"/>
      </w:tblGrid>
      <w:tr w:rsidR="00C4519A" w:rsidRPr="00C4519A" w:rsidTr="001258E1">
        <w:trPr>
          <w:jc w:val="center"/>
        </w:trPr>
        <w:tc>
          <w:tcPr>
            <w:tcW w:w="270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C4519A" w:rsidRPr="00C4519A" w:rsidRDefault="00D756E5" w:rsidP="00E071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6E5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Представитель </w:t>
            </w:r>
            <w:r w:rsidR="00E071BB">
              <w:rPr>
                <w:rFonts w:ascii="Times New Roman" w:eastAsia="Times New Roman" w:hAnsi="Times New Roman" w:cs="Times New Roman"/>
                <w:lang w:eastAsia="ru-RU"/>
              </w:rPr>
              <w:t>УПО</w:t>
            </w:r>
          </w:p>
        </w:tc>
        <w:tc>
          <w:tcPr>
            <w:tcW w:w="229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519A" w:rsidRPr="00C4519A" w:rsidRDefault="00C4519A" w:rsidP="00C451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C4519A" w:rsidRPr="00C4519A" w:rsidTr="001258E1">
        <w:trPr>
          <w:jc w:val="center"/>
        </w:trPr>
        <w:tc>
          <w:tcPr>
            <w:tcW w:w="270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C4519A" w:rsidRPr="00C4519A" w:rsidRDefault="00C4519A" w:rsidP="00C451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1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9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519A" w:rsidRPr="00C4519A" w:rsidRDefault="00C4519A" w:rsidP="00C4519A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51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</w:tr>
      <w:tr w:rsidR="00C4519A" w:rsidRPr="00C4519A" w:rsidTr="001258E1">
        <w:trPr>
          <w:jc w:val="center"/>
        </w:trPr>
        <w:tc>
          <w:tcPr>
            <w:tcW w:w="270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C4519A" w:rsidRPr="00C4519A" w:rsidRDefault="00382C9E" w:rsidP="00C451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lang w:eastAsia="ru-RU"/>
              </w:rPr>
            </w:pPr>
            <w:r w:rsidRPr="00382C9E">
              <w:rPr>
                <w:rFonts w:ascii="Times New Roman" w:eastAsia="Times New Roman" w:hAnsi="Times New Roman" w:cs="Times New Roman"/>
                <w:lang w:eastAsia="ru-RU"/>
              </w:rPr>
              <w:t>Представитель заказчика</w:t>
            </w:r>
          </w:p>
        </w:tc>
        <w:tc>
          <w:tcPr>
            <w:tcW w:w="229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519A" w:rsidRPr="00C4519A" w:rsidRDefault="00C4519A" w:rsidP="00C451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C4519A" w:rsidRPr="00C4519A" w:rsidTr="001258E1">
        <w:trPr>
          <w:jc w:val="center"/>
        </w:trPr>
        <w:tc>
          <w:tcPr>
            <w:tcW w:w="270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C4519A" w:rsidRPr="00C4519A" w:rsidRDefault="00C4519A" w:rsidP="00C451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1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9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519A" w:rsidRPr="00C4519A" w:rsidRDefault="00C4519A" w:rsidP="00C451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51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</w:tr>
      <w:tr w:rsidR="00C4519A" w:rsidRPr="00C4519A" w:rsidTr="001258E1">
        <w:trPr>
          <w:jc w:val="center"/>
        </w:trPr>
        <w:tc>
          <w:tcPr>
            <w:tcW w:w="270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C4519A" w:rsidRPr="00C4519A" w:rsidRDefault="00382C9E" w:rsidP="00C451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lang w:eastAsia="ru-RU"/>
              </w:rPr>
            </w:pPr>
            <w:r w:rsidRPr="00382C9E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Представитель </w:t>
            </w:r>
            <w:r w:rsidR="00D756E5">
              <w:rPr>
                <w:rFonts w:ascii="Times New Roman" w:eastAsia="Times New Roman" w:hAnsi="Times New Roman" w:cs="Times New Roman"/>
                <w:lang w:eastAsia="ru-RU"/>
              </w:rPr>
              <w:t>строительно-</w:t>
            </w:r>
            <w:r w:rsidR="00D756E5" w:rsidRPr="00D756E5">
              <w:rPr>
                <w:rFonts w:ascii="Times New Roman" w:eastAsia="Times New Roman" w:hAnsi="Times New Roman" w:cs="Times New Roman"/>
                <w:lang w:eastAsia="ru-RU"/>
              </w:rPr>
              <w:t>монтажной организации</w:t>
            </w:r>
          </w:p>
        </w:tc>
        <w:tc>
          <w:tcPr>
            <w:tcW w:w="229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519A" w:rsidRPr="00C4519A" w:rsidRDefault="00C4519A" w:rsidP="00C451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C4519A" w:rsidRPr="00C4519A" w:rsidTr="001258E1">
        <w:trPr>
          <w:jc w:val="center"/>
        </w:trPr>
        <w:tc>
          <w:tcPr>
            <w:tcW w:w="270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C4519A" w:rsidRPr="00C4519A" w:rsidRDefault="00C4519A" w:rsidP="00C451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1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9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519A" w:rsidRPr="00C4519A" w:rsidRDefault="00C4519A" w:rsidP="00C451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51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</w:tr>
    </w:tbl>
    <w:p w:rsidR="00C86F19" w:rsidRDefault="00C86F19" w:rsidP="00C86F19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C86F19" w:rsidSect="00924329">
      <w:pgSz w:w="11906" w:h="16838"/>
      <w:pgMar w:top="340" w:right="567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BFE"/>
    <w:rsid w:val="00097667"/>
    <w:rsid w:val="001258E1"/>
    <w:rsid w:val="00157F59"/>
    <w:rsid w:val="001710BC"/>
    <w:rsid w:val="001905EA"/>
    <w:rsid w:val="001C779D"/>
    <w:rsid w:val="001D1380"/>
    <w:rsid w:val="001D2392"/>
    <w:rsid w:val="001F7747"/>
    <w:rsid w:val="002448D1"/>
    <w:rsid w:val="00246141"/>
    <w:rsid w:val="0025063A"/>
    <w:rsid w:val="002D49FB"/>
    <w:rsid w:val="00322C2C"/>
    <w:rsid w:val="00351BFE"/>
    <w:rsid w:val="00363C68"/>
    <w:rsid w:val="00376B00"/>
    <w:rsid w:val="00380ADE"/>
    <w:rsid w:val="00382C9E"/>
    <w:rsid w:val="00423114"/>
    <w:rsid w:val="004352C9"/>
    <w:rsid w:val="00451FA2"/>
    <w:rsid w:val="00466C93"/>
    <w:rsid w:val="00533DC9"/>
    <w:rsid w:val="005537A2"/>
    <w:rsid w:val="005932E7"/>
    <w:rsid w:val="00597567"/>
    <w:rsid w:val="00661AA6"/>
    <w:rsid w:val="00661B96"/>
    <w:rsid w:val="0069770A"/>
    <w:rsid w:val="006F1297"/>
    <w:rsid w:val="00726219"/>
    <w:rsid w:val="00771527"/>
    <w:rsid w:val="007B2984"/>
    <w:rsid w:val="007C28E0"/>
    <w:rsid w:val="007D3D32"/>
    <w:rsid w:val="00802953"/>
    <w:rsid w:val="008158B9"/>
    <w:rsid w:val="008611FC"/>
    <w:rsid w:val="0089258D"/>
    <w:rsid w:val="008B06A5"/>
    <w:rsid w:val="008E2CBC"/>
    <w:rsid w:val="00914478"/>
    <w:rsid w:val="00924329"/>
    <w:rsid w:val="009537F1"/>
    <w:rsid w:val="00990C32"/>
    <w:rsid w:val="00A338A7"/>
    <w:rsid w:val="00AE2B68"/>
    <w:rsid w:val="00AF0370"/>
    <w:rsid w:val="00B002AB"/>
    <w:rsid w:val="00B23520"/>
    <w:rsid w:val="00B45E1D"/>
    <w:rsid w:val="00C4519A"/>
    <w:rsid w:val="00C62550"/>
    <w:rsid w:val="00C86F19"/>
    <w:rsid w:val="00D756E5"/>
    <w:rsid w:val="00E071BB"/>
    <w:rsid w:val="00E65E85"/>
    <w:rsid w:val="00E95047"/>
    <w:rsid w:val="00EC3542"/>
    <w:rsid w:val="00F01FE9"/>
    <w:rsid w:val="00F13698"/>
    <w:rsid w:val="00FA6693"/>
    <w:rsid w:val="00FB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1B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1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BF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51B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80A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1B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1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BF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51B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80A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о проведении промывки и дезинфекции трубопроводов (сооружений)</vt:lpstr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о проведении промывки и дезинфекции трубопроводов (сооружений)</dc:title>
  <dc:creator>MAVEGO.RU</dc:creator>
  <cp:keywords>mavego.ru - организационно-технологическая и исполнительная документация</cp:keywords>
  <cp:lastModifiedBy>user</cp:lastModifiedBy>
  <cp:revision>4</cp:revision>
  <dcterms:created xsi:type="dcterms:W3CDTF">2016-02-16T12:21:00Z</dcterms:created>
  <dcterms:modified xsi:type="dcterms:W3CDTF">2016-02-17T09:02:00Z</dcterms:modified>
</cp:coreProperties>
</file>